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53D076E2"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A45DA5">
            <w:rPr>
              <w:noProof/>
            </w:rPr>
            <w:t>Atlantic Technological University</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59364DF1"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A45DA5" w:rsidRPr="00F60872">
            <w:rPr>
              <w:rFonts w:cstheme="minorHAnsi"/>
              <w:sz w:val="24"/>
            </w:rPr>
            <w:t>RFT 0</w:t>
          </w:r>
          <w:r w:rsidR="00A45DA5">
            <w:rPr>
              <w:rFonts w:cstheme="minorHAnsi"/>
              <w:sz w:val="24"/>
            </w:rPr>
            <w:t>6</w:t>
          </w:r>
          <w:r w:rsidR="00A45DA5" w:rsidRPr="00F60872">
            <w:rPr>
              <w:rFonts w:cstheme="minorHAnsi"/>
              <w:sz w:val="24"/>
            </w:rPr>
            <w:t xml:space="preserve">/26DL – Request for Tenders for the Establishment of a Single Party Framework Agreement for </w:t>
          </w:r>
          <w:r w:rsidR="00A45DA5">
            <w:rPr>
              <w:rFonts w:cstheme="minorHAnsi"/>
              <w:sz w:val="24"/>
            </w:rPr>
            <w:t>Quantity</w:t>
          </w:r>
          <w:r w:rsidR="00A45DA5" w:rsidRPr="00F60872">
            <w:rPr>
              <w:rFonts w:cstheme="minorHAnsi"/>
              <w:sz w:val="24"/>
            </w:rPr>
            <w:t xml:space="preserve"> </w:t>
          </w:r>
          <w:r w:rsidR="00A45DA5">
            <w:rPr>
              <w:rFonts w:cstheme="minorHAnsi"/>
              <w:sz w:val="24"/>
            </w:rPr>
            <w:t xml:space="preserve">Surveying Consultancy </w:t>
          </w:r>
          <w:r w:rsidR="00A45DA5" w:rsidRPr="00F60872">
            <w:rPr>
              <w:rFonts w:cstheme="minorHAnsi"/>
              <w:sz w:val="24"/>
            </w:rPr>
            <w:t>Services, including Specialist Skills, for project values of &lt;€1m for the Donegal Campuses of Atlantic Technological University</w:t>
          </w:r>
          <w:r w:rsidR="00A45DA5">
            <w:rPr>
              <w:rFonts w:cstheme="minorHAnsi"/>
              <w:sz w:val="24"/>
            </w:rPr>
            <w:t xml:space="preserve"> </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12"/>
          <w:footerReference w:type="default" r:id="rId13"/>
          <w:footerReference w:type="first" r:id="rId14"/>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5"/>
      <w:headerReference w:type="default" r:id="rId16"/>
      <w:footerReference w:type="default" r:id="rId17"/>
      <w:headerReference w:type="first" r:id="rId18"/>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36EA" w14:textId="77777777" w:rsidR="007A731F" w:rsidRDefault="007A731F">
      <w:r>
        <w:separator/>
      </w:r>
    </w:p>
  </w:endnote>
  <w:endnote w:type="continuationSeparator" w:id="0">
    <w:p w14:paraId="4BABF573" w14:textId="77777777" w:rsidR="007A731F" w:rsidRDefault="007A7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E58A" w14:textId="77777777" w:rsidR="007A731F" w:rsidRDefault="007A731F">
      <w:r>
        <w:separator/>
      </w:r>
    </w:p>
  </w:footnote>
  <w:footnote w:type="continuationSeparator" w:id="0">
    <w:p w14:paraId="5D20EBA5" w14:textId="77777777" w:rsidR="007A731F" w:rsidRDefault="007A7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484545699">
    <w:abstractNumId w:val="7"/>
  </w:num>
  <w:num w:numId="2" w16cid:durableId="1700468576">
    <w:abstractNumId w:val="6"/>
  </w:num>
  <w:num w:numId="3" w16cid:durableId="895360384">
    <w:abstractNumId w:val="3"/>
  </w:num>
  <w:num w:numId="4" w16cid:durableId="1178889236">
    <w:abstractNumId w:val="9"/>
  </w:num>
  <w:num w:numId="5" w16cid:durableId="231353156">
    <w:abstractNumId w:val="4"/>
  </w:num>
  <w:num w:numId="6" w16cid:durableId="407457752">
    <w:abstractNumId w:val="8"/>
  </w:num>
  <w:num w:numId="7" w16cid:durableId="94442873">
    <w:abstractNumId w:val="5"/>
  </w:num>
  <w:num w:numId="8" w16cid:durableId="759453446">
    <w:abstractNumId w:val="0"/>
  </w:num>
  <w:num w:numId="9" w16cid:durableId="673652541">
    <w:abstractNumId w:val="10"/>
  </w:num>
  <w:num w:numId="10" w16cid:durableId="13314857">
    <w:abstractNumId w:val="1"/>
  </w:num>
  <w:num w:numId="11" w16cid:durableId="594555694">
    <w:abstractNumId w:val="2"/>
  </w:num>
  <w:num w:numId="12" w16cid:durableId="63583969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A731F"/>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770B9"/>
    <w:rsid w:val="0089447C"/>
    <w:rsid w:val="008A29AF"/>
    <w:rsid w:val="008A5038"/>
    <w:rsid w:val="008A7F64"/>
    <w:rsid w:val="008B64E7"/>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4932"/>
    <w:rsid w:val="009D6A59"/>
    <w:rsid w:val="009F43A8"/>
    <w:rsid w:val="009F572D"/>
    <w:rsid w:val="00A014EE"/>
    <w:rsid w:val="00A07571"/>
    <w:rsid w:val="00A10D5E"/>
    <w:rsid w:val="00A206B4"/>
    <w:rsid w:val="00A22228"/>
    <w:rsid w:val="00A270E9"/>
    <w:rsid w:val="00A33C01"/>
    <w:rsid w:val="00A35995"/>
    <w:rsid w:val="00A35A12"/>
    <w:rsid w:val="00A42B1A"/>
    <w:rsid w:val="00A45DA5"/>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15F2"/>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04C8A"/>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B64E7"/>
    <w:rsid w:val="008C745F"/>
    <w:rsid w:val="0092037A"/>
    <w:rsid w:val="009D4932"/>
    <w:rsid w:val="00A22EA7"/>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928F67-D65E-47EA-9D2B-617C2344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67927B-6818-4BCE-A3FF-38BBAC3B15FA}">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3.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customXml/itemProps4.xml><?xml version="1.0" encoding="utf-8"?>
<ds:datastoreItem xmlns:ds="http://schemas.openxmlformats.org/officeDocument/2006/customXml" ds:itemID="{727DF70C-B51D-4C9F-BF80-4418C5AD35C0}">
  <ds:schemaRefs>
    <ds:schemaRef ds:uri="http://schemas.microsoft.com/sharepoint/v3/contenttype/forms"/>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5397</Words>
  <Characters>30769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36094</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3</cp:revision>
  <dcterms:created xsi:type="dcterms:W3CDTF">2026-06-10T13:29:00Z</dcterms:created>
  <dcterms:modified xsi:type="dcterms:W3CDTF">2026-07-20T09:17:00Z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